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EF" w:rsidRDefault="004628EF"/>
    <w:p w:rsidR="00A346F6" w:rsidRDefault="004628EF">
      <w:r>
        <w:t>Name:  __________________________________</w:t>
      </w:r>
      <w:r w:rsidR="00550217">
        <w:t>________</w:t>
      </w:r>
      <w:r>
        <w:t>______</w:t>
      </w:r>
      <w:r w:rsidR="009078CD">
        <w:t xml:space="preserve"> Date ____________ </w:t>
      </w:r>
      <w:proofErr w:type="gramStart"/>
      <w:r w:rsidR="009078CD">
        <w:t>Period</w:t>
      </w:r>
      <w:r>
        <w:t xml:space="preserve">  _</w:t>
      </w:r>
      <w:proofErr w:type="gramEnd"/>
      <w:r>
        <w:t xml:space="preserve">________  </w:t>
      </w:r>
    </w:p>
    <w:p w:rsidR="00550217" w:rsidRDefault="00550217"/>
    <w:p w:rsidR="004628EF" w:rsidRDefault="00111B6A" w:rsidP="005378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Review</w:t>
      </w:r>
      <w:bookmarkStart w:id="0" w:name="_GoBack"/>
      <w:bookmarkEnd w:id="0"/>
      <w:r w:rsidR="005D470C" w:rsidRPr="005D470C">
        <w:rPr>
          <w:b/>
          <w:sz w:val="26"/>
          <w:szCs w:val="26"/>
        </w:rPr>
        <w:t xml:space="preserve"> – Sections 2.5-2.7</w:t>
      </w:r>
    </w:p>
    <w:p w:rsidR="005378AF" w:rsidRPr="005378AF" w:rsidRDefault="005378AF" w:rsidP="009835CC">
      <w:pPr>
        <w:rPr>
          <w:b/>
          <w:sz w:val="26"/>
          <w:szCs w:val="26"/>
        </w:rPr>
      </w:pPr>
    </w:p>
    <w:p w:rsidR="005378AF" w:rsidRDefault="009835CC" w:rsidP="004628EF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FC65F0A" wp14:editId="2838F221">
            <wp:simplePos x="0" y="0"/>
            <wp:positionH relativeFrom="column">
              <wp:posOffset>3659505</wp:posOffset>
            </wp:positionH>
            <wp:positionV relativeFrom="paragraph">
              <wp:posOffset>107315</wp:posOffset>
            </wp:positionV>
            <wp:extent cx="1466850" cy="77279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8EF">
        <w:t>Fil</w:t>
      </w:r>
      <w:r w:rsidR="005378AF">
        <w:t>l in the reasons for each step.</w:t>
      </w:r>
    </w:p>
    <w:p w:rsidR="005378AF" w:rsidRDefault="005378AF" w:rsidP="005378AF">
      <w:pPr>
        <w:ind w:left="720"/>
      </w:pPr>
    </w:p>
    <w:p w:rsidR="00C37117" w:rsidRDefault="005378AF" w:rsidP="005378AF">
      <w:pPr>
        <w:ind w:left="720"/>
      </w:pPr>
      <w:r w:rsidRPr="005378AF">
        <w:rPr>
          <w:u w:val="single"/>
        </w:rPr>
        <w:t>G</w:t>
      </w:r>
      <w:r w:rsidR="004628EF" w:rsidRPr="005378AF">
        <w:rPr>
          <w:u w:val="single"/>
        </w:rPr>
        <w:t>iven</w:t>
      </w:r>
      <w:r>
        <w:t>:</w:t>
      </w:r>
      <w:r w:rsidR="004628E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</w:p>
    <w:p w:rsidR="004628EF" w:rsidRDefault="004628EF" w:rsidP="005378AF">
      <w:pPr>
        <w:ind w:left="720" w:firstLine="720"/>
      </w:pPr>
      <w:r>
        <w:rPr>
          <w:position w:val="-4"/>
        </w:rPr>
        <w:object w:dxaOrig="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4.25pt" o:ole="">
            <v:imagedata r:id="rId7" o:title=""/>
          </v:shape>
          <o:OLEObject Type="Embed" ProgID="Equation.3" ShapeID="_x0000_i1025" DrawAspect="Content" ObjectID="_1474023766" r:id="rId8"/>
        </w:object>
      </w:r>
    </w:p>
    <w:p w:rsidR="00C37117" w:rsidRDefault="005378AF" w:rsidP="00C37117">
      <w:pPr>
        <w:ind w:left="720"/>
      </w:pPr>
      <w:r w:rsidRPr="005378AF">
        <w:rPr>
          <w:u w:val="single"/>
        </w:rPr>
        <w:t>Prove</w:t>
      </w:r>
      <w:r>
        <w:rPr>
          <w:u w:val="single"/>
        </w:rPr>
        <w:t>:</w:t>
      </w:r>
      <w:r>
        <w:t xml:space="preserve"> </w:t>
      </w:r>
      <w:r w:rsidR="00C37117">
        <w:t xml:space="preserve">B is the midpoint of </w:t>
      </w:r>
      <w:r w:rsidR="00C37117">
        <w:rPr>
          <w:position w:val="-6"/>
        </w:rPr>
        <w:object w:dxaOrig="360" w:dyaOrig="300">
          <v:shape id="_x0000_i1026" type="#_x0000_t75" style="width:18pt;height:15pt" o:ole="">
            <v:imagedata r:id="rId9" o:title=""/>
          </v:shape>
          <o:OLEObject Type="Embed" ProgID="Equation.3" ShapeID="_x0000_i1026" DrawAspect="Content" ObjectID="_1474023767" r:id="rId10"/>
        </w:object>
      </w:r>
    </w:p>
    <w:p w:rsidR="005378AF" w:rsidRPr="005378AF" w:rsidRDefault="005378AF" w:rsidP="005378AF">
      <w:pPr>
        <w:ind w:left="720"/>
      </w:pPr>
    </w:p>
    <w:p w:rsidR="005D470C" w:rsidRDefault="005D470C" w:rsidP="005D47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470C" w:rsidRPr="005378AF" w:rsidTr="005D470C">
        <w:tc>
          <w:tcPr>
            <w:tcW w:w="5508" w:type="dxa"/>
          </w:tcPr>
          <w:p w:rsidR="005D470C" w:rsidRPr="005378AF" w:rsidRDefault="005D470C" w:rsidP="005378AF">
            <w:pPr>
              <w:jc w:val="center"/>
              <w:rPr>
                <w:b/>
              </w:rPr>
            </w:pPr>
            <w:r w:rsidRPr="005378AF">
              <w:rPr>
                <w:b/>
              </w:rPr>
              <w:t>Statements</w:t>
            </w:r>
          </w:p>
        </w:tc>
        <w:tc>
          <w:tcPr>
            <w:tcW w:w="5508" w:type="dxa"/>
          </w:tcPr>
          <w:p w:rsidR="005D470C" w:rsidRPr="005378AF" w:rsidRDefault="005D470C" w:rsidP="005378AF">
            <w:pPr>
              <w:jc w:val="center"/>
              <w:rPr>
                <w:b/>
              </w:rPr>
            </w:pPr>
            <w:r w:rsidRPr="005378AF">
              <w:rPr>
                <w:b/>
              </w:rPr>
              <w:t>Reasons</w:t>
            </w:r>
          </w:p>
        </w:tc>
      </w:tr>
      <w:tr w:rsidR="005D470C" w:rsidTr="005378AF">
        <w:trPr>
          <w:trHeight w:val="576"/>
        </w:trPr>
        <w:tc>
          <w:tcPr>
            <w:tcW w:w="5508" w:type="dxa"/>
            <w:vAlign w:val="center"/>
          </w:tcPr>
          <w:p w:rsidR="005D470C" w:rsidRDefault="005D470C" w:rsidP="00C37117">
            <w:r>
              <w:t xml:space="preserve">1.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</m:oMath>
          </w:p>
        </w:tc>
        <w:tc>
          <w:tcPr>
            <w:tcW w:w="5508" w:type="dxa"/>
            <w:vAlign w:val="center"/>
          </w:tcPr>
          <w:p w:rsidR="005D470C" w:rsidRDefault="005378AF" w:rsidP="005D470C">
            <w:r>
              <w:t xml:space="preserve">1. </w:t>
            </w:r>
          </w:p>
        </w:tc>
      </w:tr>
      <w:tr w:rsidR="005D470C" w:rsidTr="005378AF">
        <w:trPr>
          <w:trHeight w:val="576"/>
        </w:trPr>
        <w:tc>
          <w:tcPr>
            <w:tcW w:w="5508" w:type="dxa"/>
            <w:vAlign w:val="center"/>
          </w:tcPr>
          <w:p w:rsidR="005D470C" w:rsidRDefault="005378AF" w:rsidP="00C37117">
            <w:r>
              <w:t xml:space="preserve">2. </w:t>
            </w:r>
            <w:r w:rsidR="00C37117">
              <w:rPr>
                <w:position w:val="-4"/>
              </w:rPr>
              <w:object w:dxaOrig="820" w:dyaOrig="279">
                <v:shape id="_x0000_i1027" type="#_x0000_t75" style="width:41.25pt;height:14.25pt" o:ole="">
                  <v:imagedata r:id="rId7" o:title=""/>
                </v:shape>
                <o:OLEObject Type="Embed" ProgID="Equation.3" ShapeID="_x0000_i1027" DrawAspect="Content" ObjectID="_1474023768" r:id="rId11"/>
              </w:object>
            </w:r>
          </w:p>
        </w:tc>
        <w:tc>
          <w:tcPr>
            <w:tcW w:w="5508" w:type="dxa"/>
            <w:vAlign w:val="center"/>
          </w:tcPr>
          <w:p w:rsidR="005D470C" w:rsidRDefault="005378AF" w:rsidP="005D470C">
            <w:r>
              <w:t xml:space="preserve">2. </w:t>
            </w:r>
          </w:p>
        </w:tc>
      </w:tr>
      <w:tr w:rsidR="005D470C" w:rsidTr="005378AF">
        <w:trPr>
          <w:trHeight w:val="576"/>
        </w:trPr>
        <w:tc>
          <w:tcPr>
            <w:tcW w:w="5508" w:type="dxa"/>
            <w:vAlign w:val="center"/>
          </w:tcPr>
          <w:p w:rsidR="005D470C" w:rsidRDefault="005378AF" w:rsidP="005378AF">
            <w:r>
              <w:t xml:space="preserve">3.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</w:p>
        </w:tc>
        <w:tc>
          <w:tcPr>
            <w:tcW w:w="5508" w:type="dxa"/>
            <w:vAlign w:val="center"/>
          </w:tcPr>
          <w:p w:rsidR="005D470C" w:rsidRDefault="005378AF" w:rsidP="005D470C">
            <w:r>
              <w:t xml:space="preserve">3. </w:t>
            </w:r>
          </w:p>
        </w:tc>
      </w:tr>
      <w:tr w:rsidR="005D470C" w:rsidTr="005378AF">
        <w:trPr>
          <w:trHeight w:val="576"/>
        </w:trPr>
        <w:tc>
          <w:tcPr>
            <w:tcW w:w="5508" w:type="dxa"/>
            <w:vAlign w:val="center"/>
          </w:tcPr>
          <w:p w:rsidR="005D470C" w:rsidRDefault="005378AF" w:rsidP="00C37117">
            <w:r>
              <w:t xml:space="preserve">4. </w:t>
            </w:r>
            <w:r w:rsidR="00C37117">
              <w:t xml:space="preserve">B is the midpoint of </w:t>
            </w:r>
            <w:r w:rsidR="00C37117">
              <w:rPr>
                <w:position w:val="-6"/>
              </w:rPr>
              <w:object w:dxaOrig="360" w:dyaOrig="300">
                <v:shape id="_x0000_i1028" type="#_x0000_t75" style="width:18pt;height:15pt" o:ole="">
                  <v:imagedata r:id="rId9" o:title=""/>
                </v:shape>
                <o:OLEObject Type="Embed" ProgID="Equation.3" ShapeID="_x0000_i1028" DrawAspect="Content" ObjectID="_1474023769" r:id="rId12"/>
              </w:object>
            </w:r>
          </w:p>
        </w:tc>
        <w:tc>
          <w:tcPr>
            <w:tcW w:w="5508" w:type="dxa"/>
            <w:vAlign w:val="center"/>
          </w:tcPr>
          <w:p w:rsidR="005D470C" w:rsidRDefault="005378AF" w:rsidP="005D470C">
            <w:r>
              <w:t xml:space="preserve">4. </w:t>
            </w:r>
          </w:p>
        </w:tc>
      </w:tr>
    </w:tbl>
    <w:p w:rsidR="004628EF" w:rsidRDefault="004628EF" w:rsidP="005378AF"/>
    <w:p w:rsidR="0063217E" w:rsidRDefault="0063217E" w:rsidP="005378AF"/>
    <w:p w:rsidR="007C52E9" w:rsidRDefault="007C52E9" w:rsidP="002934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a flowchart proof for the two-column proof you created in #1:</w:t>
      </w: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rPr>
          <w:sz w:val="22"/>
          <w:szCs w:val="22"/>
        </w:rPr>
      </w:pPr>
    </w:p>
    <w:p w:rsidR="007C52E9" w:rsidRDefault="007C52E9" w:rsidP="007C52E9">
      <w:pPr>
        <w:ind w:left="360"/>
        <w:rPr>
          <w:sz w:val="22"/>
          <w:szCs w:val="22"/>
        </w:rPr>
      </w:pPr>
    </w:p>
    <w:p w:rsidR="002934ED" w:rsidRPr="005378AF" w:rsidRDefault="002934ED" w:rsidP="002934ED">
      <w:pPr>
        <w:numPr>
          <w:ilvl w:val="0"/>
          <w:numId w:val="1"/>
        </w:numPr>
        <w:rPr>
          <w:sz w:val="22"/>
          <w:szCs w:val="22"/>
        </w:rPr>
      </w:pPr>
      <w:r w:rsidRPr="005378AF">
        <w:rPr>
          <w:sz w:val="22"/>
          <w:szCs w:val="22"/>
        </w:rPr>
        <w:t xml:space="preserve">Use the choices below to identify the property for each statement.  </w:t>
      </w:r>
    </w:p>
    <w:p w:rsidR="002934ED" w:rsidRPr="005378AF" w:rsidRDefault="002934ED" w:rsidP="002934ED">
      <w:pPr>
        <w:ind w:left="360"/>
        <w:rPr>
          <w:sz w:val="22"/>
          <w:szCs w:val="22"/>
        </w:rPr>
      </w:pPr>
    </w:p>
    <w:p w:rsidR="002934ED" w:rsidRPr="005378AF" w:rsidRDefault="002934ED" w:rsidP="002934ED">
      <w:pPr>
        <w:tabs>
          <w:tab w:val="left" w:pos="720"/>
          <w:tab w:val="left" w:pos="6120"/>
        </w:tabs>
        <w:ind w:left="720"/>
        <w:rPr>
          <w:sz w:val="22"/>
          <w:szCs w:val="22"/>
        </w:rPr>
      </w:pPr>
      <w:r w:rsidRPr="005378AF">
        <w:rPr>
          <w:sz w:val="22"/>
          <w:szCs w:val="22"/>
        </w:rPr>
        <w:t>A.  Addition property of equality</w:t>
      </w:r>
      <w:r w:rsidRPr="005378AF">
        <w:rPr>
          <w:sz w:val="22"/>
          <w:szCs w:val="22"/>
        </w:rPr>
        <w:tab/>
        <w:t>G.  Transitive property of equality</w:t>
      </w:r>
      <w:r w:rsidRPr="005378AF">
        <w:rPr>
          <w:sz w:val="22"/>
          <w:szCs w:val="22"/>
        </w:rPr>
        <w:tab/>
      </w:r>
      <w:r w:rsidRPr="005378AF">
        <w:rPr>
          <w:sz w:val="22"/>
          <w:szCs w:val="22"/>
        </w:rPr>
        <w:tab/>
      </w:r>
      <w:r w:rsidRPr="005378AF">
        <w:rPr>
          <w:sz w:val="22"/>
          <w:szCs w:val="22"/>
        </w:rPr>
        <w:tab/>
      </w:r>
    </w:p>
    <w:p w:rsidR="002934ED" w:rsidRPr="005378AF" w:rsidRDefault="002934ED" w:rsidP="002934ED">
      <w:pPr>
        <w:tabs>
          <w:tab w:val="left" w:pos="720"/>
          <w:tab w:val="left" w:pos="6120"/>
        </w:tabs>
        <w:ind w:left="360"/>
        <w:rPr>
          <w:sz w:val="22"/>
          <w:szCs w:val="22"/>
        </w:rPr>
      </w:pPr>
      <w:r w:rsidRPr="005378AF">
        <w:rPr>
          <w:sz w:val="22"/>
          <w:szCs w:val="22"/>
        </w:rPr>
        <w:tab/>
        <w:t>B.  Subtraction property of equality</w:t>
      </w:r>
      <w:r w:rsidRPr="005378AF">
        <w:rPr>
          <w:sz w:val="22"/>
          <w:szCs w:val="22"/>
        </w:rPr>
        <w:tab/>
        <w:t>H.</w:t>
      </w:r>
      <w:r w:rsidRPr="005378AF">
        <w:rPr>
          <w:sz w:val="22"/>
          <w:szCs w:val="22"/>
        </w:rPr>
        <w:tab/>
        <w:t>Substitution property of equality</w:t>
      </w:r>
    </w:p>
    <w:p w:rsidR="002934ED" w:rsidRPr="005378AF" w:rsidRDefault="002934ED" w:rsidP="002934ED">
      <w:pPr>
        <w:tabs>
          <w:tab w:val="left" w:pos="720"/>
          <w:tab w:val="left" w:pos="6120"/>
        </w:tabs>
        <w:ind w:left="360"/>
        <w:rPr>
          <w:sz w:val="22"/>
          <w:szCs w:val="22"/>
        </w:rPr>
      </w:pPr>
      <w:r w:rsidRPr="005378AF">
        <w:rPr>
          <w:sz w:val="22"/>
          <w:szCs w:val="22"/>
        </w:rPr>
        <w:tab/>
        <w:t>C.  Multiplication property of equality</w:t>
      </w:r>
      <w:r w:rsidRPr="005378AF">
        <w:rPr>
          <w:sz w:val="22"/>
          <w:szCs w:val="22"/>
        </w:rPr>
        <w:tab/>
        <w:t xml:space="preserve">K. </w:t>
      </w:r>
      <w:r w:rsidRPr="005378AF">
        <w:rPr>
          <w:sz w:val="22"/>
          <w:szCs w:val="22"/>
        </w:rPr>
        <w:tab/>
        <w:t>Distributive property</w:t>
      </w:r>
    </w:p>
    <w:p w:rsidR="002934ED" w:rsidRPr="005378AF" w:rsidRDefault="002934ED" w:rsidP="002934ED">
      <w:pPr>
        <w:tabs>
          <w:tab w:val="left" w:pos="720"/>
          <w:tab w:val="left" w:pos="6120"/>
        </w:tabs>
        <w:ind w:left="360"/>
        <w:rPr>
          <w:sz w:val="22"/>
          <w:szCs w:val="22"/>
        </w:rPr>
      </w:pPr>
      <w:r w:rsidRPr="005378AF">
        <w:rPr>
          <w:sz w:val="22"/>
          <w:szCs w:val="22"/>
        </w:rPr>
        <w:tab/>
        <w:t>D.  Division property of equality</w:t>
      </w:r>
      <w:r w:rsidRPr="005378AF">
        <w:rPr>
          <w:sz w:val="22"/>
          <w:szCs w:val="22"/>
        </w:rPr>
        <w:tab/>
        <w:t xml:space="preserve">L. </w:t>
      </w:r>
      <w:r w:rsidRPr="005378AF">
        <w:rPr>
          <w:sz w:val="22"/>
          <w:szCs w:val="22"/>
        </w:rPr>
        <w:tab/>
        <w:t>Reflexive property of congruence</w:t>
      </w:r>
    </w:p>
    <w:p w:rsidR="002934ED" w:rsidRPr="005378AF" w:rsidRDefault="002934ED" w:rsidP="002934ED">
      <w:pPr>
        <w:tabs>
          <w:tab w:val="left" w:pos="720"/>
          <w:tab w:val="left" w:pos="6120"/>
        </w:tabs>
        <w:ind w:left="360"/>
        <w:rPr>
          <w:sz w:val="22"/>
          <w:szCs w:val="22"/>
        </w:rPr>
      </w:pPr>
      <w:r w:rsidRPr="005378AF">
        <w:rPr>
          <w:sz w:val="22"/>
          <w:szCs w:val="22"/>
        </w:rPr>
        <w:tab/>
        <w:t>E.  Reflexive property of equality</w:t>
      </w:r>
      <w:r w:rsidRPr="005378AF">
        <w:rPr>
          <w:sz w:val="22"/>
          <w:szCs w:val="22"/>
        </w:rPr>
        <w:tab/>
        <w:t>M</w:t>
      </w:r>
      <w:r w:rsidR="005378AF">
        <w:rPr>
          <w:sz w:val="22"/>
          <w:szCs w:val="22"/>
        </w:rPr>
        <w:t xml:space="preserve">.  </w:t>
      </w:r>
      <w:r w:rsidRPr="005378AF">
        <w:rPr>
          <w:sz w:val="22"/>
          <w:szCs w:val="22"/>
        </w:rPr>
        <w:t>Symmetric property of congruence</w:t>
      </w:r>
    </w:p>
    <w:p w:rsidR="002934ED" w:rsidRPr="005378AF" w:rsidRDefault="002934ED" w:rsidP="002934ED">
      <w:pPr>
        <w:tabs>
          <w:tab w:val="left" w:pos="720"/>
          <w:tab w:val="left" w:pos="6120"/>
        </w:tabs>
        <w:ind w:left="360"/>
        <w:rPr>
          <w:sz w:val="22"/>
          <w:szCs w:val="22"/>
        </w:rPr>
      </w:pPr>
      <w:r w:rsidRPr="005378AF">
        <w:rPr>
          <w:sz w:val="22"/>
          <w:szCs w:val="22"/>
        </w:rPr>
        <w:tab/>
        <w:t>F.  Symmetric property of equality</w:t>
      </w:r>
      <w:r w:rsidRPr="005378AF">
        <w:rPr>
          <w:sz w:val="22"/>
          <w:szCs w:val="22"/>
        </w:rPr>
        <w:tab/>
        <w:t>N.</w:t>
      </w:r>
      <w:r w:rsidRPr="005378AF">
        <w:rPr>
          <w:sz w:val="22"/>
          <w:szCs w:val="22"/>
        </w:rPr>
        <w:tab/>
        <w:t>Transitive property of congruence</w:t>
      </w:r>
    </w:p>
    <w:p w:rsidR="002934ED" w:rsidRPr="005378AF" w:rsidRDefault="002934ED" w:rsidP="002934ED">
      <w:pPr>
        <w:rPr>
          <w:sz w:val="22"/>
          <w:szCs w:val="22"/>
        </w:rPr>
      </w:pPr>
    </w:p>
    <w:p w:rsidR="002934ED" w:rsidRPr="005378AF" w:rsidRDefault="002934ED" w:rsidP="002934ED">
      <w:pPr>
        <w:ind w:left="1080"/>
        <w:rPr>
          <w:sz w:val="22"/>
          <w:szCs w:val="22"/>
        </w:rPr>
      </w:pPr>
      <w:r w:rsidRPr="005378AF">
        <w:rPr>
          <w:sz w:val="22"/>
          <w:szCs w:val="22"/>
        </w:rPr>
        <w:t>______</w:t>
      </w:r>
      <w:proofErr w:type="gramStart"/>
      <w:r w:rsidR="005378AF">
        <w:rPr>
          <w:sz w:val="22"/>
          <w:szCs w:val="22"/>
        </w:rPr>
        <w:t xml:space="preserve">_ </w:t>
      </w:r>
      <w:r w:rsidR="00DD039B">
        <w:rPr>
          <w:sz w:val="22"/>
          <w:szCs w:val="22"/>
        </w:rPr>
        <w:t xml:space="preserve"> a</w:t>
      </w:r>
      <w:proofErr w:type="gramEnd"/>
      <w:r w:rsidR="00DD039B">
        <w:rPr>
          <w:sz w:val="22"/>
          <w:szCs w:val="22"/>
        </w:rPr>
        <w:t xml:space="preserve">.  </w:t>
      </w:r>
      <w:r w:rsidRPr="005378AF">
        <w:rPr>
          <w:sz w:val="22"/>
          <w:szCs w:val="22"/>
        </w:rPr>
        <w:sym w:font="Symbol" w:char="F0D0"/>
      </w:r>
      <w:r w:rsidR="00DD039B">
        <w:rPr>
          <w:sz w:val="22"/>
          <w:szCs w:val="22"/>
        </w:rPr>
        <w:t xml:space="preserve">XYZ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="00DD039B">
        <w:rPr>
          <w:sz w:val="22"/>
          <w:szCs w:val="22"/>
        </w:rPr>
        <w:t xml:space="preserve"> </w:t>
      </w:r>
      <w:r w:rsidRPr="005378AF">
        <w:rPr>
          <w:sz w:val="22"/>
          <w:szCs w:val="22"/>
        </w:rPr>
        <w:sym w:font="Symbol" w:char="F0D0"/>
      </w:r>
      <w:r w:rsidR="00DD039B">
        <w:rPr>
          <w:sz w:val="22"/>
          <w:szCs w:val="22"/>
        </w:rPr>
        <w:t xml:space="preserve">PQR, so </w:t>
      </w:r>
      <w:r w:rsidRPr="005378AF">
        <w:rPr>
          <w:sz w:val="22"/>
          <w:szCs w:val="22"/>
        </w:rPr>
        <w:sym w:font="Symbol" w:char="F0D0"/>
      </w:r>
      <w:r w:rsidR="00DD039B">
        <w:rPr>
          <w:sz w:val="22"/>
          <w:szCs w:val="22"/>
        </w:rPr>
        <w:t xml:space="preserve">PQR </w:t>
      </w:r>
      <m:oMath>
        <m:r>
          <w:rPr>
            <w:rFonts w:ascii="Cambria Math" w:hAnsi="Cambria Math"/>
            <w:sz w:val="22"/>
            <w:szCs w:val="22"/>
          </w:rPr>
          <m:t>≅</m:t>
        </m:r>
      </m:oMath>
      <w:r w:rsidRPr="005378AF">
        <w:rPr>
          <w:sz w:val="22"/>
          <w:szCs w:val="22"/>
        </w:rPr>
        <w:sym w:font="Symbol" w:char="F0D0"/>
      </w:r>
      <w:r w:rsidRPr="005378AF">
        <w:rPr>
          <w:sz w:val="22"/>
          <w:szCs w:val="22"/>
        </w:rPr>
        <w:t>XYZ</w:t>
      </w:r>
    </w:p>
    <w:p w:rsidR="002934ED" w:rsidRPr="005378AF" w:rsidRDefault="002934ED" w:rsidP="002934ED">
      <w:pPr>
        <w:ind w:left="1080"/>
        <w:rPr>
          <w:sz w:val="22"/>
          <w:szCs w:val="22"/>
        </w:rPr>
      </w:pPr>
    </w:p>
    <w:p w:rsidR="002934ED" w:rsidRPr="005378AF" w:rsidRDefault="002934ED" w:rsidP="002934ED">
      <w:pPr>
        <w:ind w:left="1080"/>
        <w:rPr>
          <w:sz w:val="22"/>
          <w:szCs w:val="22"/>
        </w:rPr>
      </w:pPr>
      <w:r w:rsidRPr="005378AF">
        <w:rPr>
          <w:sz w:val="22"/>
          <w:szCs w:val="22"/>
        </w:rPr>
        <w:t>______</w:t>
      </w:r>
      <w:proofErr w:type="gramStart"/>
      <w:r w:rsidRPr="005378AF">
        <w:rPr>
          <w:sz w:val="22"/>
          <w:szCs w:val="22"/>
        </w:rPr>
        <w:t>_  b</w:t>
      </w:r>
      <w:proofErr w:type="gramEnd"/>
      <w:r w:rsidRPr="005378AF">
        <w:rPr>
          <w:sz w:val="22"/>
          <w:szCs w:val="22"/>
        </w:rPr>
        <w:t xml:space="preserve">. </w:t>
      </w:r>
      <w:r w:rsidR="00DD039B">
        <w:rPr>
          <w:sz w:val="22"/>
          <w:szCs w:val="22"/>
        </w:rPr>
        <w:t>CD = CD</w:t>
      </w:r>
      <w:r w:rsidRPr="005378AF">
        <w:rPr>
          <w:sz w:val="22"/>
          <w:szCs w:val="22"/>
        </w:rPr>
        <w:t xml:space="preserve">  </w:t>
      </w:r>
    </w:p>
    <w:p w:rsidR="0063217E" w:rsidRPr="005378AF" w:rsidRDefault="0063217E" w:rsidP="002934ED">
      <w:pPr>
        <w:ind w:left="1080"/>
        <w:rPr>
          <w:sz w:val="22"/>
          <w:szCs w:val="22"/>
        </w:rPr>
      </w:pPr>
    </w:p>
    <w:p w:rsidR="002934ED" w:rsidRDefault="002934ED" w:rsidP="002934ED">
      <w:pPr>
        <w:ind w:left="360" w:firstLine="720"/>
        <w:rPr>
          <w:sz w:val="22"/>
          <w:szCs w:val="22"/>
        </w:rPr>
      </w:pPr>
      <w:r w:rsidRPr="005378AF">
        <w:rPr>
          <w:sz w:val="22"/>
          <w:szCs w:val="22"/>
        </w:rPr>
        <w:t>______</w:t>
      </w:r>
      <w:proofErr w:type="gramStart"/>
      <w:r w:rsidRPr="005378AF">
        <w:rPr>
          <w:sz w:val="22"/>
          <w:szCs w:val="22"/>
        </w:rPr>
        <w:t>_  c</w:t>
      </w:r>
      <w:proofErr w:type="gramEnd"/>
      <w:r w:rsidRPr="005378AF">
        <w:rPr>
          <w:sz w:val="22"/>
          <w:szCs w:val="22"/>
        </w:rPr>
        <w:t xml:space="preserve">.  If </w:t>
      </w:r>
      <w:r w:rsidRPr="005378AF">
        <w:rPr>
          <w:i/>
          <w:sz w:val="22"/>
          <w:szCs w:val="22"/>
        </w:rPr>
        <w:t>a</w:t>
      </w:r>
      <w:r w:rsidRPr="005378AF">
        <w:rPr>
          <w:sz w:val="22"/>
          <w:szCs w:val="22"/>
        </w:rPr>
        <w:t xml:space="preserve"> = 2 and </w:t>
      </w:r>
      <w:r w:rsidR="00DD039B">
        <w:rPr>
          <w:i/>
          <w:sz w:val="22"/>
          <w:szCs w:val="22"/>
        </w:rPr>
        <w:t>5a = 10</w:t>
      </w:r>
      <w:r w:rsidRPr="005378AF">
        <w:rPr>
          <w:sz w:val="22"/>
          <w:szCs w:val="22"/>
        </w:rPr>
        <w:t xml:space="preserve">, then </w:t>
      </w:r>
      <w:r w:rsidR="00DD039B">
        <w:rPr>
          <w:i/>
          <w:sz w:val="22"/>
          <w:szCs w:val="22"/>
        </w:rPr>
        <w:t>5(2</w:t>
      </w:r>
      <w:proofErr w:type="gramStart"/>
      <w:r w:rsidR="00DD039B">
        <w:rPr>
          <w:i/>
          <w:sz w:val="22"/>
          <w:szCs w:val="22"/>
        </w:rPr>
        <w:t>)=</w:t>
      </w:r>
      <w:proofErr w:type="gramEnd"/>
      <w:r w:rsidR="00DD039B">
        <w:rPr>
          <w:i/>
          <w:sz w:val="22"/>
          <w:szCs w:val="22"/>
        </w:rPr>
        <w:t>10</w:t>
      </w:r>
      <w:r w:rsidRPr="005378AF">
        <w:rPr>
          <w:sz w:val="22"/>
          <w:szCs w:val="22"/>
        </w:rPr>
        <w:t xml:space="preserve">.  </w:t>
      </w:r>
    </w:p>
    <w:p w:rsidR="0063217E" w:rsidRDefault="0063217E" w:rsidP="002934ED">
      <w:pPr>
        <w:ind w:left="360" w:firstLine="720"/>
        <w:rPr>
          <w:sz w:val="22"/>
          <w:szCs w:val="22"/>
        </w:rPr>
      </w:pPr>
    </w:p>
    <w:p w:rsidR="0063217E" w:rsidRPr="005378AF" w:rsidRDefault="0063217E" w:rsidP="007C52E9">
      <w:pPr>
        <w:rPr>
          <w:sz w:val="22"/>
          <w:szCs w:val="22"/>
        </w:rPr>
      </w:pPr>
    </w:p>
    <w:p w:rsidR="00550217" w:rsidRPr="007C52E9" w:rsidRDefault="0063217E" w:rsidP="007C52E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C52E9">
        <w:rPr>
          <w:sz w:val="22"/>
          <w:szCs w:val="22"/>
        </w:rPr>
        <w:lastRenderedPageBreak/>
        <w:t>Write</w:t>
      </w:r>
      <w:r w:rsidR="00550217" w:rsidRPr="007C52E9">
        <w:rPr>
          <w:sz w:val="22"/>
          <w:szCs w:val="22"/>
        </w:rPr>
        <w:t xml:space="preserve"> a </w:t>
      </w:r>
      <w:proofErr w:type="spellStart"/>
      <w:r w:rsidR="00550217" w:rsidRPr="007C52E9">
        <w:rPr>
          <w:sz w:val="22"/>
          <w:szCs w:val="22"/>
          <w:u w:val="single"/>
        </w:rPr>
        <w:t>biconditional</w:t>
      </w:r>
      <w:proofErr w:type="spellEnd"/>
      <w:r w:rsidR="00550217" w:rsidRPr="007C52E9">
        <w:rPr>
          <w:sz w:val="22"/>
          <w:szCs w:val="22"/>
          <w:u w:val="single"/>
        </w:rPr>
        <w:t xml:space="preserve"> statement</w:t>
      </w:r>
      <w:r w:rsidR="00550217" w:rsidRPr="007C52E9">
        <w:rPr>
          <w:sz w:val="22"/>
          <w:szCs w:val="22"/>
        </w:rPr>
        <w:t xml:space="preserve"> for the definition:  </w:t>
      </w:r>
      <w:r w:rsidRPr="007C52E9">
        <w:rPr>
          <w:sz w:val="22"/>
          <w:szCs w:val="22"/>
        </w:rPr>
        <w:t>“</w:t>
      </w:r>
      <w:r w:rsidR="00F81819" w:rsidRPr="007C52E9">
        <w:rPr>
          <w:sz w:val="22"/>
          <w:szCs w:val="22"/>
        </w:rPr>
        <w:t>A quadrilateral is a polygon that has 4 sides</w:t>
      </w:r>
      <w:r w:rsidR="00550217" w:rsidRPr="007C52E9">
        <w:rPr>
          <w:sz w:val="22"/>
          <w:szCs w:val="22"/>
        </w:rPr>
        <w:t>.</w:t>
      </w:r>
      <w:r w:rsidRPr="007C52E9">
        <w:rPr>
          <w:sz w:val="22"/>
          <w:szCs w:val="22"/>
        </w:rPr>
        <w:t>”</w:t>
      </w:r>
    </w:p>
    <w:p w:rsidR="00550217" w:rsidRPr="00DB4A26" w:rsidRDefault="00550217" w:rsidP="00550217">
      <w:pPr>
        <w:rPr>
          <w:sz w:val="20"/>
          <w:szCs w:val="20"/>
        </w:rPr>
      </w:pPr>
    </w:p>
    <w:p w:rsidR="004628EF" w:rsidRDefault="0063217E" w:rsidP="00063988">
      <w:pPr>
        <w:ind w:left="720"/>
      </w:pPr>
      <w:r>
        <w:t>__________________________________________________________________________________</w:t>
      </w:r>
    </w:p>
    <w:p w:rsidR="00063988" w:rsidRDefault="00063988" w:rsidP="004628EF">
      <w:pPr>
        <w:ind w:left="360"/>
      </w:pPr>
    </w:p>
    <w:p w:rsidR="0063217E" w:rsidRDefault="0063217E" w:rsidP="0063217E">
      <w:pPr>
        <w:ind w:left="720"/>
      </w:pPr>
      <w:r>
        <w:t>__________________________________________________________________________________</w:t>
      </w:r>
    </w:p>
    <w:p w:rsidR="0063217E" w:rsidRDefault="0063217E" w:rsidP="004628EF">
      <w:pPr>
        <w:ind w:left="360"/>
      </w:pPr>
    </w:p>
    <w:p w:rsidR="00063988" w:rsidRDefault="005D470C" w:rsidP="007C52E9">
      <w:pPr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55E05B7" wp14:editId="530E0D5A">
            <wp:simplePos x="0" y="0"/>
            <wp:positionH relativeFrom="column">
              <wp:posOffset>3609975</wp:posOffset>
            </wp:positionH>
            <wp:positionV relativeFrom="paragraph">
              <wp:posOffset>76200</wp:posOffset>
            </wp:positionV>
            <wp:extent cx="1732915" cy="447675"/>
            <wp:effectExtent l="0" t="0" r="63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0" t="19400" r="68320" b="7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G</w:t>
      </w:r>
      <w:r w:rsidR="00063988">
        <w:rPr>
          <w:u w:val="single"/>
        </w:rPr>
        <w:t>iven</w:t>
      </w:r>
      <w:r w:rsidR="00063988">
        <w:t xml:space="preserve">: </w:t>
      </w:r>
      <w:r w:rsidR="00476CE1" w:rsidRPr="00063988">
        <w:rPr>
          <w:position w:val="-6"/>
        </w:rPr>
        <w:object w:dxaOrig="999" w:dyaOrig="340">
          <v:shape id="_x0000_i1029" type="#_x0000_t75" style="width:49.5pt;height:17.25pt" o:ole="">
            <v:imagedata r:id="rId14" o:title=""/>
          </v:shape>
          <o:OLEObject Type="Embed" ProgID="Equation.3" ShapeID="_x0000_i1029" DrawAspect="Content" ObjectID="_1474023770" r:id="rId15"/>
        </w:object>
      </w:r>
    </w:p>
    <w:p w:rsidR="00063988" w:rsidRDefault="00063988" w:rsidP="00063988">
      <w:pPr>
        <w:ind w:left="720"/>
        <w:rPr>
          <w:noProof/>
        </w:rPr>
      </w:pPr>
      <w:r>
        <w:rPr>
          <w:noProof/>
          <w:u w:val="single"/>
        </w:rPr>
        <w:t>Prove</w:t>
      </w:r>
      <w:r>
        <w:rPr>
          <w:noProof/>
        </w:rPr>
        <w:t xml:space="preserve">: </w:t>
      </w:r>
      <w:r w:rsidR="00476CE1" w:rsidRPr="00476CE1">
        <w:rPr>
          <w:noProof/>
          <w:position w:val="-6"/>
        </w:rPr>
        <w:object w:dxaOrig="980" w:dyaOrig="340">
          <v:shape id="_x0000_i1030" type="#_x0000_t75" style="width:49.5pt;height:17.25pt" o:ole="">
            <v:imagedata r:id="rId16" o:title=""/>
          </v:shape>
          <o:OLEObject Type="Embed" ProgID="Equation.3" ShapeID="_x0000_i1030" DrawAspect="Content" ObjectID="_1474023771" r:id="rId17"/>
        </w:object>
      </w:r>
    </w:p>
    <w:p w:rsidR="00063988" w:rsidRDefault="00063988" w:rsidP="00063988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6"/>
        <w:gridCol w:w="5140"/>
      </w:tblGrid>
      <w:tr w:rsidR="00063988" w:rsidRPr="005D470C" w:rsidTr="00476CE1">
        <w:tc>
          <w:tcPr>
            <w:tcW w:w="5156" w:type="dxa"/>
          </w:tcPr>
          <w:p w:rsidR="00063988" w:rsidRPr="005D470C" w:rsidRDefault="00063988" w:rsidP="005D470C">
            <w:pPr>
              <w:jc w:val="center"/>
              <w:rPr>
                <w:b/>
              </w:rPr>
            </w:pPr>
            <w:r w:rsidRPr="005D470C">
              <w:rPr>
                <w:b/>
              </w:rPr>
              <w:t>Statements</w:t>
            </w:r>
          </w:p>
        </w:tc>
        <w:tc>
          <w:tcPr>
            <w:tcW w:w="5140" w:type="dxa"/>
          </w:tcPr>
          <w:p w:rsidR="00063988" w:rsidRPr="005D470C" w:rsidRDefault="00063988" w:rsidP="005D470C">
            <w:pPr>
              <w:jc w:val="center"/>
              <w:rPr>
                <w:b/>
              </w:rPr>
            </w:pPr>
            <w:r w:rsidRPr="005D470C">
              <w:rPr>
                <w:b/>
              </w:rPr>
              <w:t>Reasons</w:t>
            </w:r>
          </w:p>
        </w:tc>
      </w:tr>
      <w:tr w:rsidR="00063988" w:rsidTr="00476CE1">
        <w:trPr>
          <w:trHeight w:val="576"/>
        </w:trPr>
        <w:tc>
          <w:tcPr>
            <w:tcW w:w="5156" w:type="dxa"/>
            <w:vAlign w:val="center"/>
          </w:tcPr>
          <w:p w:rsidR="00063988" w:rsidRDefault="00063988" w:rsidP="00063988">
            <w:r>
              <w:t xml:space="preserve">1. </w:t>
            </w:r>
          </w:p>
        </w:tc>
        <w:tc>
          <w:tcPr>
            <w:tcW w:w="5140" w:type="dxa"/>
            <w:vAlign w:val="center"/>
          </w:tcPr>
          <w:p w:rsidR="00063988" w:rsidRDefault="00063988" w:rsidP="00063988">
            <w:r>
              <w:t>1. Given</w:t>
            </w:r>
          </w:p>
        </w:tc>
      </w:tr>
      <w:tr w:rsidR="00063988" w:rsidTr="00476CE1">
        <w:trPr>
          <w:trHeight w:val="576"/>
        </w:trPr>
        <w:tc>
          <w:tcPr>
            <w:tcW w:w="5156" w:type="dxa"/>
            <w:vAlign w:val="center"/>
          </w:tcPr>
          <w:p w:rsidR="00063988" w:rsidRDefault="00476CE1" w:rsidP="00063988">
            <w:r>
              <w:t>2. AC = B</w:t>
            </w:r>
            <w:r w:rsidR="00063988">
              <w:t>D</w:t>
            </w:r>
          </w:p>
        </w:tc>
        <w:tc>
          <w:tcPr>
            <w:tcW w:w="5140" w:type="dxa"/>
            <w:vAlign w:val="center"/>
          </w:tcPr>
          <w:p w:rsidR="00063988" w:rsidRDefault="00063988" w:rsidP="00063988">
            <w:r>
              <w:t xml:space="preserve">2. </w:t>
            </w:r>
          </w:p>
        </w:tc>
      </w:tr>
      <w:tr w:rsidR="00476CE1" w:rsidTr="00476CE1">
        <w:trPr>
          <w:trHeight w:val="576"/>
        </w:trPr>
        <w:tc>
          <w:tcPr>
            <w:tcW w:w="5156" w:type="dxa"/>
            <w:vAlign w:val="center"/>
          </w:tcPr>
          <w:p w:rsidR="00476CE1" w:rsidRDefault="00476CE1" w:rsidP="00063988">
            <w:r>
              <w:t>3. AC = AB + BC</w:t>
            </w:r>
          </w:p>
        </w:tc>
        <w:tc>
          <w:tcPr>
            <w:tcW w:w="5140" w:type="dxa"/>
            <w:vAlign w:val="center"/>
          </w:tcPr>
          <w:p w:rsidR="00476CE1" w:rsidRDefault="00476CE1" w:rsidP="00063988">
            <w:r>
              <w:t xml:space="preserve">3. </w:t>
            </w:r>
          </w:p>
        </w:tc>
      </w:tr>
      <w:tr w:rsidR="00063988" w:rsidTr="00476CE1">
        <w:trPr>
          <w:trHeight w:val="576"/>
        </w:trPr>
        <w:tc>
          <w:tcPr>
            <w:tcW w:w="5156" w:type="dxa"/>
            <w:vAlign w:val="center"/>
          </w:tcPr>
          <w:p w:rsidR="00063988" w:rsidRDefault="00476CE1" w:rsidP="00476CE1">
            <w:r>
              <w:t>4</w:t>
            </w:r>
            <w:r w:rsidR="00063988">
              <w:t xml:space="preserve">. </w:t>
            </w:r>
          </w:p>
        </w:tc>
        <w:tc>
          <w:tcPr>
            <w:tcW w:w="5140" w:type="dxa"/>
            <w:vAlign w:val="center"/>
          </w:tcPr>
          <w:p w:rsidR="00063988" w:rsidRDefault="00476CE1" w:rsidP="00063988">
            <w:r>
              <w:t>4</w:t>
            </w:r>
            <w:r w:rsidR="00063988">
              <w:t xml:space="preserve">. </w:t>
            </w:r>
            <w:r>
              <w:t>Segment Add. Post</w:t>
            </w:r>
          </w:p>
        </w:tc>
      </w:tr>
      <w:tr w:rsidR="00063988" w:rsidTr="00476CE1">
        <w:trPr>
          <w:trHeight w:val="576"/>
        </w:trPr>
        <w:tc>
          <w:tcPr>
            <w:tcW w:w="5156" w:type="dxa"/>
            <w:vAlign w:val="center"/>
          </w:tcPr>
          <w:p w:rsidR="00063988" w:rsidRDefault="00476CE1" w:rsidP="00063988">
            <w:r>
              <w:t>5</w:t>
            </w:r>
            <w:r w:rsidR="00063988">
              <w:t xml:space="preserve">. </w:t>
            </w:r>
            <w:r>
              <w:t>AB + BC = CD + BC</w:t>
            </w:r>
          </w:p>
        </w:tc>
        <w:tc>
          <w:tcPr>
            <w:tcW w:w="5140" w:type="dxa"/>
            <w:vAlign w:val="center"/>
          </w:tcPr>
          <w:p w:rsidR="00063988" w:rsidRDefault="00476CE1" w:rsidP="00476CE1">
            <w:r>
              <w:t>5</w:t>
            </w:r>
            <w:r w:rsidR="00063988">
              <w:t>.</w:t>
            </w:r>
          </w:p>
        </w:tc>
      </w:tr>
      <w:tr w:rsidR="00063988" w:rsidTr="00476CE1">
        <w:trPr>
          <w:trHeight w:val="576"/>
        </w:trPr>
        <w:tc>
          <w:tcPr>
            <w:tcW w:w="5156" w:type="dxa"/>
            <w:vAlign w:val="center"/>
          </w:tcPr>
          <w:p w:rsidR="00063988" w:rsidRDefault="00476CE1" w:rsidP="00476CE1">
            <w:r>
              <w:t>6</w:t>
            </w:r>
            <w:r w:rsidR="00063988">
              <w:t xml:space="preserve">. </w:t>
            </w:r>
          </w:p>
        </w:tc>
        <w:tc>
          <w:tcPr>
            <w:tcW w:w="5140" w:type="dxa"/>
            <w:vAlign w:val="center"/>
          </w:tcPr>
          <w:p w:rsidR="00063988" w:rsidRDefault="00476CE1" w:rsidP="005D470C">
            <w:r>
              <w:t>6</w:t>
            </w:r>
            <w:r w:rsidR="00063988">
              <w:t xml:space="preserve">. </w:t>
            </w:r>
            <w:r>
              <w:t>SPE (Subtract. PE)</w:t>
            </w:r>
          </w:p>
        </w:tc>
      </w:tr>
      <w:tr w:rsidR="00063988" w:rsidTr="00476CE1">
        <w:trPr>
          <w:trHeight w:val="576"/>
        </w:trPr>
        <w:tc>
          <w:tcPr>
            <w:tcW w:w="5156" w:type="dxa"/>
            <w:vAlign w:val="center"/>
          </w:tcPr>
          <w:p w:rsidR="00063988" w:rsidRDefault="00063988" w:rsidP="00063988">
            <w:r>
              <w:t xml:space="preserve">7. </w:t>
            </w:r>
            <w:r w:rsidR="00476CE1" w:rsidRPr="00476CE1">
              <w:rPr>
                <w:noProof/>
                <w:position w:val="-6"/>
              </w:rPr>
              <w:object w:dxaOrig="980" w:dyaOrig="340">
                <v:shape id="_x0000_i1031" type="#_x0000_t75" style="width:49.5pt;height:17.25pt" o:ole="">
                  <v:imagedata r:id="rId16" o:title=""/>
                </v:shape>
                <o:OLEObject Type="Embed" ProgID="Equation.3" ShapeID="_x0000_i1031" DrawAspect="Content" ObjectID="_1474023772" r:id="rId18"/>
              </w:object>
            </w:r>
          </w:p>
        </w:tc>
        <w:tc>
          <w:tcPr>
            <w:tcW w:w="5140" w:type="dxa"/>
            <w:vAlign w:val="center"/>
          </w:tcPr>
          <w:p w:rsidR="00063988" w:rsidRDefault="00063988" w:rsidP="00476CE1">
            <w:r>
              <w:t xml:space="preserve">7. </w:t>
            </w:r>
          </w:p>
        </w:tc>
      </w:tr>
    </w:tbl>
    <w:p w:rsidR="005D470C" w:rsidRDefault="005D470C" w:rsidP="005D470C"/>
    <w:p w:rsidR="0063217E" w:rsidRDefault="0063217E" w:rsidP="007C52E9">
      <w:pPr>
        <w:pStyle w:val="ListParagraph"/>
        <w:numPr>
          <w:ilvl w:val="0"/>
          <w:numId w:val="9"/>
        </w:numPr>
      </w:pPr>
      <w:r>
        <w:t>Solve the equation below</w:t>
      </w:r>
      <w:r w:rsidR="00750B86">
        <w:t xml:space="preserve"> for x</w:t>
      </w:r>
      <w:r>
        <w:t>. Write a justification for each step</w:t>
      </w:r>
    </w:p>
    <w:p w:rsidR="00A72426" w:rsidRDefault="00A72426" w:rsidP="00A72426">
      <w:pPr>
        <w:pStyle w:val="ListParagraph"/>
      </w:pPr>
    </w:p>
    <w:p w:rsidR="00A72426" w:rsidRPr="0063217E" w:rsidRDefault="00750B86" w:rsidP="007C52E9">
      <w:pPr>
        <w:jc w:val="center"/>
      </w:pPr>
      <m:oMathPara>
        <m:oMath>
          <m:r>
            <w:rPr>
              <w:rFonts w:ascii="Cambria Math" w:hAnsi="Cambria Math"/>
            </w:rPr>
            <m:t>7x+3=5x+7</m:t>
          </m:r>
        </m:oMath>
      </m:oMathPara>
    </w:p>
    <w:p w:rsidR="0063217E" w:rsidRDefault="00A72426" w:rsidP="006321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CE1C02" wp14:editId="2315654D">
                <wp:simplePos x="0" y="0"/>
                <wp:positionH relativeFrom="column">
                  <wp:posOffset>3295650</wp:posOffset>
                </wp:positionH>
                <wp:positionV relativeFrom="paragraph">
                  <wp:posOffset>50800</wp:posOffset>
                </wp:positionV>
                <wp:extent cx="0" cy="4191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4pt" to="259.5pt,3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" strokecolor="black [3040]"/>
            </w:pict>
          </mc:Fallback>
        </mc:AlternateContent>
      </w:r>
    </w:p>
    <w:p w:rsidR="0063217E" w:rsidRPr="00A72426" w:rsidRDefault="00750B86" w:rsidP="00A7242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275590</wp:posOffset>
                </wp:positionV>
                <wp:extent cx="6438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21.7pt" to="530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" strokecolor="black [3040]"/>
            </w:pict>
          </mc:Fallback>
        </mc:AlternateContent>
      </w:r>
      <w:r w:rsidR="00A72426">
        <w:tab/>
      </w:r>
      <w:r w:rsidR="00A72426">
        <w:tab/>
      </w:r>
      <w:r w:rsidR="00A72426">
        <w:tab/>
      </w:r>
      <w:r w:rsidR="00A72426">
        <w:rPr>
          <w:b/>
        </w:rPr>
        <w:t>Steps</w:t>
      </w:r>
      <w:r w:rsidR="00A72426">
        <w:rPr>
          <w:b/>
        </w:rPr>
        <w:tab/>
      </w:r>
      <w:r w:rsidR="00A72426">
        <w:rPr>
          <w:b/>
        </w:rPr>
        <w:tab/>
      </w:r>
      <w:r w:rsidR="00A72426">
        <w:rPr>
          <w:b/>
        </w:rPr>
        <w:tab/>
      </w:r>
      <w:r w:rsidR="00A72426">
        <w:rPr>
          <w:b/>
        </w:rPr>
        <w:tab/>
      </w:r>
      <w:r w:rsidR="00A72426">
        <w:rPr>
          <w:b/>
        </w:rPr>
        <w:tab/>
      </w:r>
      <w:r w:rsidR="00A72426">
        <w:rPr>
          <w:b/>
        </w:rPr>
        <w:tab/>
      </w:r>
      <w:r w:rsidR="00A72426">
        <w:rPr>
          <w:b/>
        </w:rPr>
        <w:tab/>
        <w:t>Justifications</w:t>
      </w:r>
    </w:p>
    <w:sectPr w:rsidR="0063217E" w:rsidRPr="00A72426" w:rsidSect="00EC7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3F"/>
    <w:multiLevelType w:val="hybridMultilevel"/>
    <w:tmpl w:val="3C7A9740"/>
    <w:lvl w:ilvl="0" w:tplc="96AE3A4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268"/>
    <w:multiLevelType w:val="hybridMultilevel"/>
    <w:tmpl w:val="03CAD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81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01A4A"/>
    <w:multiLevelType w:val="hybridMultilevel"/>
    <w:tmpl w:val="016A785E"/>
    <w:lvl w:ilvl="0" w:tplc="36BEA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2CEA"/>
    <w:multiLevelType w:val="hybridMultilevel"/>
    <w:tmpl w:val="80AA8586"/>
    <w:lvl w:ilvl="0" w:tplc="2356F3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14"/>
    <w:multiLevelType w:val="hybridMultilevel"/>
    <w:tmpl w:val="7188E2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F7ECC"/>
    <w:multiLevelType w:val="hybridMultilevel"/>
    <w:tmpl w:val="D0FA991C"/>
    <w:lvl w:ilvl="0" w:tplc="A89AC99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A82392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A000845"/>
    <w:multiLevelType w:val="hybridMultilevel"/>
    <w:tmpl w:val="745A2D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F1E85"/>
    <w:multiLevelType w:val="hybridMultilevel"/>
    <w:tmpl w:val="15BC34B6"/>
    <w:lvl w:ilvl="0" w:tplc="9624770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8628B"/>
    <w:multiLevelType w:val="hybridMultilevel"/>
    <w:tmpl w:val="D9B212D2"/>
    <w:lvl w:ilvl="0" w:tplc="E51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F"/>
    <w:rsid w:val="0002183D"/>
    <w:rsid w:val="00063988"/>
    <w:rsid w:val="0009066E"/>
    <w:rsid w:val="00111B6A"/>
    <w:rsid w:val="00235C18"/>
    <w:rsid w:val="002934ED"/>
    <w:rsid w:val="002F12E4"/>
    <w:rsid w:val="00380589"/>
    <w:rsid w:val="004628EF"/>
    <w:rsid w:val="00476CE1"/>
    <w:rsid w:val="005378AF"/>
    <w:rsid w:val="00550217"/>
    <w:rsid w:val="005D470C"/>
    <w:rsid w:val="006011F7"/>
    <w:rsid w:val="0063217E"/>
    <w:rsid w:val="00635B36"/>
    <w:rsid w:val="00750B86"/>
    <w:rsid w:val="007C52E9"/>
    <w:rsid w:val="009078CD"/>
    <w:rsid w:val="009835CC"/>
    <w:rsid w:val="00A346F6"/>
    <w:rsid w:val="00A72426"/>
    <w:rsid w:val="00C37117"/>
    <w:rsid w:val="00C84DC3"/>
    <w:rsid w:val="00DD039B"/>
    <w:rsid w:val="00DE4B99"/>
    <w:rsid w:val="00E66EBA"/>
    <w:rsid w:val="00E77E8E"/>
    <w:rsid w:val="00EC7E6D"/>
    <w:rsid w:val="00F81819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8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8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8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PVPUSD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PVPUSD</dc:creator>
  <cp:lastModifiedBy>JadeLei</cp:lastModifiedBy>
  <cp:revision>2</cp:revision>
  <cp:lastPrinted>2013-09-29T20:19:00Z</cp:lastPrinted>
  <dcterms:created xsi:type="dcterms:W3CDTF">2014-10-05T21:15:00Z</dcterms:created>
  <dcterms:modified xsi:type="dcterms:W3CDTF">2014-10-05T21:15:00Z</dcterms:modified>
</cp:coreProperties>
</file>